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52C" w:rsidRDefault="009B452C">
      <w:pPr>
        <w:pStyle w:val="a5"/>
      </w:pPr>
    </w:p>
    <w:p w:rsidR="00F909BA" w:rsidRPr="008E12F8" w:rsidRDefault="00F909BA">
      <w:pPr>
        <w:pStyle w:val="a5"/>
      </w:pPr>
      <w:r w:rsidRPr="008E12F8">
        <w:t>Должностной регламент</w:t>
      </w:r>
    </w:p>
    <w:p w:rsidR="00F909BA" w:rsidRPr="00E448DC" w:rsidRDefault="00867E75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E12F8">
        <w:rPr>
          <w:rStyle w:val="FontStyle181"/>
          <w:b w:val="0"/>
          <w:sz w:val="28"/>
          <w:szCs w:val="28"/>
        </w:rPr>
        <w:t>г</w:t>
      </w:r>
      <w:r w:rsidR="008F4188" w:rsidRPr="008E12F8">
        <w:rPr>
          <w:rStyle w:val="FontStyle181"/>
          <w:b w:val="0"/>
          <w:sz w:val="28"/>
          <w:szCs w:val="28"/>
        </w:rPr>
        <w:t xml:space="preserve">лавного </w:t>
      </w:r>
      <w:r w:rsidR="002F77EB" w:rsidRPr="008E12F8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E12F8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E12F8">
        <w:rPr>
          <w:rFonts w:ascii="Times New Roman" w:hAnsi="Times New Roman"/>
          <w:sz w:val="28"/>
          <w:szCs w:val="28"/>
        </w:rPr>
        <w:t xml:space="preserve"> </w:t>
      </w:r>
      <w:r w:rsidR="00E448DC" w:rsidRPr="00E448DC">
        <w:rPr>
          <w:rFonts w:ascii="Times New Roman" w:hAnsi="Times New Roman"/>
          <w:sz w:val="28"/>
          <w:szCs w:val="28"/>
        </w:rPr>
        <w:t xml:space="preserve">отдела анализа рисков и аналитической работы </w:t>
      </w:r>
      <w:r w:rsidR="00E448DC">
        <w:rPr>
          <w:rFonts w:ascii="Times New Roman" w:hAnsi="Times New Roman"/>
          <w:sz w:val="28"/>
          <w:szCs w:val="28"/>
        </w:rPr>
        <w:t>№2</w:t>
      </w:r>
    </w:p>
    <w:p w:rsidR="008E12F8" w:rsidRPr="005B52B0" w:rsidRDefault="00D0503E" w:rsidP="00B830C5">
      <w:pPr>
        <w:pStyle w:val="ConsPlusNormal"/>
        <w:jc w:val="center"/>
        <w:rPr>
          <w:rFonts w:ascii="Times New Roman" w:hAnsi="Times New Roman"/>
          <w:b/>
          <w:color w:val="FFFFFF" w:themeColor="background1"/>
          <w:sz w:val="28"/>
          <w:szCs w:val="28"/>
        </w:rPr>
      </w:pPr>
      <w:r w:rsidRPr="005B52B0">
        <w:rPr>
          <w:rFonts w:ascii="Times New Roman" w:eastAsia="Calibri" w:hAnsi="Times New Roman"/>
          <w:b/>
          <w:bCs/>
          <w:color w:val="FFFFFF" w:themeColor="background1"/>
          <w:sz w:val="28"/>
          <w:szCs w:val="28"/>
          <w:lang w:eastAsia="en-US"/>
        </w:rPr>
        <w:t>Юрьевича</w:t>
      </w:r>
    </w:p>
    <w:p w:rsidR="009B452C" w:rsidRPr="008E12F8" w:rsidRDefault="009B452C" w:rsidP="009B452C">
      <w:pPr>
        <w:pStyle w:val="ConsPlusNormal"/>
        <w:ind w:firstLine="851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8E12F8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9B452C" w:rsidRPr="008E12F8" w:rsidRDefault="009B452C" w:rsidP="009B452C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B452C" w:rsidRPr="008E12F8" w:rsidRDefault="009B452C" w:rsidP="009B452C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главного </w:t>
      </w:r>
      <w:r w:rsidRPr="008E12F8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8E12F8">
        <w:rPr>
          <w:rFonts w:ascii="Times New Roman" w:hAnsi="Times New Roman"/>
          <w:b/>
          <w:sz w:val="28"/>
          <w:szCs w:val="28"/>
        </w:rPr>
        <w:t xml:space="preserve"> </w:t>
      </w:r>
      <w:r w:rsidRPr="008E12F8">
        <w:rPr>
          <w:rFonts w:ascii="Times New Roman" w:hAnsi="Times New Roman"/>
          <w:sz w:val="28"/>
          <w:szCs w:val="28"/>
        </w:rPr>
        <w:t>отдела</w:t>
      </w:r>
      <w:r w:rsidRPr="008E12F8">
        <w:rPr>
          <w:rFonts w:ascii="Times New Roman" w:hAnsi="Times New Roman"/>
          <w:b/>
          <w:sz w:val="28"/>
          <w:szCs w:val="28"/>
        </w:rPr>
        <w:t xml:space="preserve"> </w:t>
      </w:r>
      <w:r w:rsidRPr="008E12F8">
        <w:rPr>
          <w:rFonts w:ascii="Times New Roman" w:hAnsi="Times New Roman"/>
          <w:sz w:val="28"/>
          <w:szCs w:val="28"/>
        </w:rPr>
        <w:t>анализа рисков и аналитической работы № 2</w:t>
      </w:r>
    </w:p>
    <w:p w:rsidR="009B452C" w:rsidRPr="008E12F8" w:rsidRDefault="009B452C" w:rsidP="009B452C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 xml:space="preserve">относится к </w:t>
      </w:r>
      <w:r w:rsidRPr="008E12F8">
        <w:rPr>
          <w:rFonts w:ascii="Times New Roman" w:hAnsi="Times New Roman"/>
          <w:sz w:val="28"/>
          <w:szCs w:val="28"/>
          <w:u w:val="single"/>
        </w:rPr>
        <w:t>ведущей группе</w:t>
      </w:r>
      <w:r w:rsidRPr="008E12F8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8E12F8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8E12F8">
        <w:rPr>
          <w:rFonts w:ascii="Times New Roman" w:hAnsi="Times New Roman"/>
          <w:sz w:val="28"/>
          <w:szCs w:val="28"/>
        </w:rPr>
        <w:t>.</w:t>
      </w:r>
    </w:p>
    <w:p w:rsidR="009B452C" w:rsidRPr="008E12F8" w:rsidRDefault="009B452C" w:rsidP="009B452C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8E12F8">
        <w:rPr>
          <w:rFonts w:ascii="Times New Roman" w:hAnsi="Times New Roman"/>
          <w:b/>
          <w:sz w:val="28"/>
          <w:szCs w:val="28"/>
        </w:rPr>
        <w:t xml:space="preserve">– </w:t>
      </w:r>
      <w:r w:rsidRPr="008E12F8">
        <w:rPr>
          <w:rStyle w:val="FontStyle181"/>
          <w:b w:val="0"/>
          <w:bCs/>
          <w:sz w:val="28"/>
          <w:szCs w:val="28"/>
          <w:u w:val="single"/>
        </w:rPr>
        <w:t>11-3-3-020.</w:t>
      </w:r>
    </w:p>
    <w:p w:rsidR="009B452C" w:rsidRPr="008E12F8" w:rsidRDefault="009B452C" w:rsidP="009B452C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главного </w:t>
      </w:r>
      <w:r w:rsidRPr="008E12F8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8E12F8">
        <w:rPr>
          <w:rFonts w:ascii="Times New Roman" w:hAnsi="Times New Roman"/>
          <w:sz w:val="28"/>
          <w:szCs w:val="28"/>
        </w:rPr>
        <w:t xml:space="preserve">: </w:t>
      </w:r>
      <w:r w:rsidRPr="008E12F8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8E12F8">
        <w:rPr>
          <w:rFonts w:ascii="Times New Roman" w:hAnsi="Times New Roman"/>
          <w:sz w:val="28"/>
          <w:szCs w:val="28"/>
        </w:rPr>
        <w:t>.</w:t>
      </w:r>
    </w:p>
    <w:p w:rsidR="009B452C" w:rsidRPr="008E12F8" w:rsidRDefault="009B452C" w:rsidP="009B452C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главного </w:t>
      </w:r>
      <w:r w:rsidRPr="008E12F8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8E12F8">
        <w:rPr>
          <w:rFonts w:ascii="Times New Roman" w:hAnsi="Times New Roman"/>
          <w:sz w:val="28"/>
          <w:szCs w:val="28"/>
        </w:rPr>
        <w:t xml:space="preserve">: </w:t>
      </w:r>
      <w:r w:rsidRPr="008E12F8">
        <w:rPr>
          <w:rFonts w:ascii="Times New Roman" w:hAnsi="Times New Roman"/>
          <w:sz w:val="28"/>
          <w:szCs w:val="28"/>
          <w:u w:val="single"/>
        </w:rPr>
        <w:t>Осуществление налогового контроля</w:t>
      </w:r>
      <w:r w:rsidRPr="008E12F8">
        <w:rPr>
          <w:rFonts w:ascii="Times New Roman" w:hAnsi="Times New Roman"/>
          <w:sz w:val="28"/>
          <w:szCs w:val="28"/>
        </w:rPr>
        <w:t>.</w:t>
      </w:r>
    </w:p>
    <w:p w:rsidR="009B452C" w:rsidRPr="008E12F8" w:rsidRDefault="009B452C" w:rsidP="009B452C">
      <w:pPr>
        <w:pStyle w:val="ConsPlusNormal"/>
        <w:ind w:firstLine="851"/>
        <w:jc w:val="both"/>
        <w:rPr>
          <w:rFonts w:ascii="Times New Roman" w:hAnsi="Times New Roman"/>
          <w:sz w:val="18"/>
          <w:szCs w:val="18"/>
        </w:rPr>
      </w:pPr>
      <w:r w:rsidRPr="008E12F8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главного </w:t>
      </w:r>
      <w:r w:rsidRPr="008E12F8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8E12F8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8E12F8">
        <w:t xml:space="preserve"> </w:t>
      </w:r>
      <w:r w:rsidRPr="008E12F8">
        <w:rPr>
          <w:rStyle w:val="FontStyle174"/>
          <w:sz w:val="28"/>
          <w:szCs w:val="28"/>
        </w:rPr>
        <w:t>Межрегиональной инспекции Федеральной налоговой службы по централизованной обработке данных №4.</w:t>
      </w:r>
      <w:r w:rsidRPr="008E12F8">
        <w:rPr>
          <w:rStyle w:val="FontStyle174"/>
          <w:szCs w:val="26"/>
        </w:rPr>
        <w:t xml:space="preserve"> </w:t>
      </w:r>
    </w:p>
    <w:p w:rsidR="009B452C" w:rsidRPr="008E12F8" w:rsidRDefault="009B452C" w:rsidP="009B452C">
      <w:pPr>
        <w:pStyle w:val="Style16"/>
        <w:widowControl/>
        <w:spacing w:line="240" w:lineRule="auto"/>
        <w:ind w:firstLine="851"/>
        <w:rPr>
          <w:rStyle w:val="FontStyle174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5. Главный г</w:t>
      </w:r>
      <w:r w:rsidRPr="008E12F8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8E12F8">
        <w:rPr>
          <w:rFonts w:ascii="Times New Roman" w:hAnsi="Times New Roman"/>
          <w:b/>
          <w:sz w:val="28"/>
          <w:szCs w:val="28"/>
        </w:rPr>
        <w:t xml:space="preserve"> </w:t>
      </w:r>
      <w:r w:rsidRPr="008E12F8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8E12F8">
        <w:rPr>
          <w:rStyle w:val="FontStyle174"/>
          <w:sz w:val="28"/>
          <w:szCs w:val="28"/>
        </w:rPr>
        <w:t>начальнику отдела.</w:t>
      </w:r>
    </w:p>
    <w:p w:rsidR="009B452C" w:rsidRPr="008E12F8" w:rsidRDefault="009B452C" w:rsidP="009B452C">
      <w:pPr>
        <w:pStyle w:val="Style16"/>
        <w:widowControl/>
        <w:spacing w:line="240" w:lineRule="auto"/>
        <w:ind w:firstLine="851"/>
        <w:rPr>
          <w:rStyle w:val="FontStyle174"/>
          <w:sz w:val="28"/>
          <w:szCs w:val="28"/>
        </w:rPr>
      </w:pPr>
    </w:p>
    <w:p w:rsidR="009B452C" w:rsidRPr="008E12F8" w:rsidRDefault="009B452C" w:rsidP="009B452C">
      <w:pPr>
        <w:pStyle w:val="ConsPlusNormal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8E12F8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8E12F8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6. Для замещения должности главного</w:t>
      </w:r>
      <w:r w:rsidRPr="008E12F8">
        <w:rPr>
          <w:rStyle w:val="FontStyle181"/>
          <w:b w:val="0"/>
          <w:sz w:val="28"/>
          <w:szCs w:val="28"/>
        </w:rPr>
        <w:t xml:space="preserve"> государственного</w:t>
      </w:r>
      <w:r w:rsidRPr="008E12F8">
        <w:rPr>
          <w:rFonts w:ascii="Times New Roman" w:hAnsi="Times New Roman"/>
          <w:sz w:val="28"/>
          <w:szCs w:val="28"/>
        </w:rPr>
        <w:t xml:space="preserve"> налогового инспектора отдела устанавливаются следующие требования.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9B452C" w:rsidRPr="008E12F8" w:rsidRDefault="009B452C" w:rsidP="009B452C">
      <w:pPr>
        <w:spacing w:after="0" w:line="340" w:lineRule="exact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6.3. </w:t>
      </w:r>
      <w:r w:rsidRPr="008E12F8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Pr="008E12F8">
        <w:rPr>
          <w:rFonts w:ascii="Times New Roman" w:hAnsi="Times New Roman"/>
          <w:sz w:val="28"/>
          <w:szCs w:val="28"/>
        </w:rPr>
        <w:t xml:space="preserve"> </w:t>
      </w:r>
    </w:p>
    <w:p w:rsidR="009B452C" w:rsidRPr="008E12F8" w:rsidRDefault="009B452C" w:rsidP="009B452C">
      <w:pPr>
        <w:spacing w:after="0" w:line="340" w:lineRule="exact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9B452C" w:rsidRPr="008E12F8" w:rsidRDefault="009B452C" w:rsidP="009B452C">
      <w:pPr>
        <w:spacing w:after="0" w:line="340" w:lineRule="exact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9B452C" w:rsidRPr="008E12F8" w:rsidRDefault="009B452C" w:rsidP="009B452C">
      <w:pPr>
        <w:spacing w:after="0" w:line="340" w:lineRule="exact"/>
        <w:ind w:firstLine="851"/>
        <w:rPr>
          <w:rFonts w:ascii="Times New Roman" w:hAnsi="Times New Roman"/>
          <w:spacing w:val="-2"/>
          <w:sz w:val="18"/>
          <w:szCs w:val="18"/>
        </w:rPr>
      </w:pPr>
      <w:r w:rsidRPr="008E12F8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8E12F8">
        <w:rPr>
          <w:rFonts w:ascii="Times New Roman" w:hAnsi="Times New Roman"/>
        </w:rPr>
        <w:t>;</w:t>
      </w:r>
      <w:r w:rsidRPr="008E12F8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 xml:space="preserve">двусторонние международные договоры Российской Федерации об </w:t>
      </w:r>
      <w:proofErr w:type="spellStart"/>
      <w:r w:rsidRPr="008E12F8">
        <w:rPr>
          <w:rFonts w:ascii="Times New Roman" w:hAnsi="Times New Roman"/>
          <w:spacing w:val="-2"/>
          <w:sz w:val="28"/>
          <w:szCs w:val="28"/>
        </w:rPr>
        <w:t>избежании</w:t>
      </w:r>
      <w:proofErr w:type="spellEnd"/>
      <w:r w:rsidRPr="008E12F8">
        <w:rPr>
          <w:rFonts w:ascii="Times New Roman" w:hAnsi="Times New Roman"/>
          <w:spacing w:val="-2"/>
          <w:sz w:val="28"/>
          <w:szCs w:val="28"/>
        </w:rPr>
        <w:t xml:space="preserve"> двойного налогообложения;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четвертая) от 18.12.2006 № 230-ФЗ;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lastRenderedPageBreak/>
        <w:t>Кодекс Российской Федерации об административных правонарушениях от 30.12.2001 № 195-ФЗ;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 xml:space="preserve">Федеральный закон от </w:t>
      </w:r>
      <w:r w:rsidRPr="00014CD8">
        <w:rPr>
          <w:rFonts w:ascii="Times New Roman" w:hAnsi="Times New Roman"/>
          <w:spacing w:val="-2"/>
          <w:sz w:val="28"/>
          <w:szCs w:val="28"/>
        </w:rPr>
        <w:t>04.05.2011 № 99-ФЗ «О лицензировании отдельных видов деятельности»;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05.</w:t>
      </w:r>
      <w:r w:rsidRPr="00014CD8">
        <w:rPr>
          <w:rFonts w:ascii="Times New Roman" w:hAnsi="Times New Roman"/>
          <w:spacing w:val="-2"/>
          <w:sz w:val="28"/>
          <w:szCs w:val="28"/>
        </w:rPr>
        <w:t>04.2013 № 41-ФЗ «О Счетной палате Российской Федерации»;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налоговых органах Российской Федерации»;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lastRenderedPageBreak/>
        <w:t>Постановление Правительства от 31.10.2018 № 1288 «Об организации проектной деятельности в Правительстве Российской Федерации»;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Постановление Правительства от 23.12.2015 № 1414 «О порядке функционирования единой информационной системы в сфере закупок»;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014CD8">
        <w:rPr>
          <w:rFonts w:ascii="Times New Roman" w:hAnsi="Times New Roman"/>
          <w:spacing w:val="-2"/>
          <w:sz w:val="28"/>
          <w:szCs w:val="28"/>
        </w:rPr>
        <w:t>Приказ ФНС России от 08.07.2019 № ММВ-7-19/343@</w:t>
      </w:r>
      <w:r w:rsidRPr="008E12F8">
        <w:rPr>
          <w:rFonts w:ascii="Times New Roman" w:hAnsi="Times New Roman"/>
          <w:spacing w:val="-2"/>
          <w:sz w:val="28"/>
          <w:szCs w:val="28"/>
        </w:rPr>
        <w:t xml:space="preserve">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16.06.2017 № ММВ-7-15/509@ «Об утверждении Требований к организации системы внутреннего контроля»;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lastRenderedPageBreak/>
        <w:t>Приказ ФНС России от 20.03.2017 № ММВ-7-16/225@ «Об утверждении Основных положений об управлении рисками в деятельности ФНС России»;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13.02.2017 № 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07.11.2018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lastRenderedPageBreak/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03.10.2012 № ММВ-7-8/663@ «Об утверждении порядка разграничения полномочий уполномоченного органа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МНС РФ от 03.03.2003 № БГ-3-28/96 «Об утверждении Порядка доступа к конфиденциальной информации налоговых органов»;</w:t>
      </w:r>
    </w:p>
    <w:p w:rsidR="009B452C" w:rsidRPr="008E12F8" w:rsidRDefault="009B452C" w:rsidP="009B452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9B452C" w:rsidRPr="008E12F8" w:rsidRDefault="009B452C" w:rsidP="009B452C">
      <w:pPr>
        <w:spacing w:after="0" w:line="240" w:lineRule="auto"/>
        <w:ind w:firstLine="851"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B452C" w:rsidRPr="008E12F8" w:rsidRDefault="009B452C" w:rsidP="009B452C">
      <w:pPr>
        <w:widowControl w:val="0"/>
        <w:tabs>
          <w:tab w:val="left" w:pos="5872"/>
        </w:tabs>
        <w:spacing w:after="0" w:line="240" w:lineRule="auto"/>
        <w:ind w:firstLine="851"/>
        <w:jc w:val="both"/>
        <w:rPr>
          <w:rFonts w:ascii="Times New Roman" w:hAnsi="Times New Roman"/>
          <w:sz w:val="18"/>
          <w:szCs w:val="18"/>
        </w:rPr>
      </w:pPr>
      <w:r w:rsidRPr="008E12F8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Pr="008E12F8">
        <w:rPr>
          <w:rFonts w:ascii="Times New Roman" w:hAnsi="Times New Roman"/>
          <w:sz w:val="28"/>
          <w:szCs w:val="28"/>
        </w:rPr>
        <w:tab/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lastRenderedPageBreak/>
        <w:t>- основы налогообложения;</w:t>
      </w:r>
    </w:p>
    <w:p w:rsidR="009B452C" w:rsidRPr="008E12F8" w:rsidRDefault="009B452C" w:rsidP="009B452C">
      <w:pPr>
        <w:pStyle w:val="11"/>
        <w:tabs>
          <w:tab w:val="left" w:pos="558"/>
        </w:tabs>
        <w:spacing w:line="232" w:lineRule="auto"/>
        <w:ind w:left="0" w:firstLine="851"/>
        <w:rPr>
          <w:rFonts w:ascii="Times New Roman" w:hAnsi="Times New Roman"/>
          <w:sz w:val="28"/>
          <w:szCs w:val="28"/>
          <w:lang w:val="ru-RU"/>
        </w:rPr>
      </w:pPr>
      <w:r w:rsidRPr="008E12F8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9B452C" w:rsidRPr="008E12F8" w:rsidRDefault="009B452C" w:rsidP="009B452C">
      <w:pPr>
        <w:pStyle w:val="11"/>
        <w:tabs>
          <w:tab w:val="left" w:pos="558"/>
        </w:tabs>
        <w:spacing w:line="232" w:lineRule="auto"/>
        <w:ind w:left="0" w:firstLine="851"/>
        <w:rPr>
          <w:rFonts w:ascii="Times New Roman" w:hAnsi="Times New Roman"/>
          <w:sz w:val="28"/>
          <w:szCs w:val="28"/>
          <w:lang w:val="ru-RU"/>
        </w:rPr>
      </w:pPr>
      <w:r w:rsidRPr="008E12F8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9B452C" w:rsidRPr="008E12F8" w:rsidRDefault="009B452C" w:rsidP="009B452C">
      <w:pPr>
        <w:widowControl w:val="0"/>
        <w:spacing w:after="0" w:line="232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9B452C" w:rsidRPr="008E12F8" w:rsidRDefault="009B452C" w:rsidP="009B452C">
      <w:pPr>
        <w:pStyle w:val="11"/>
        <w:tabs>
          <w:tab w:val="left" w:pos="558"/>
        </w:tabs>
        <w:spacing w:line="232" w:lineRule="auto"/>
        <w:ind w:left="0" w:firstLine="851"/>
        <w:rPr>
          <w:rFonts w:ascii="Times New Roman" w:hAnsi="Times New Roman"/>
          <w:sz w:val="28"/>
          <w:szCs w:val="28"/>
          <w:lang w:val="ru-RU"/>
        </w:rPr>
      </w:pPr>
      <w:r w:rsidRPr="008E12F8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9B452C" w:rsidRPr="008E12F8" w:rsidRDefault="009B452C" w:rsidP="009B452C">
      <w:pPr>
        <w:tabs>
          <w:tab w:val="left" w:pos="558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9B452C" w:rsidRPr="008E12F8" w:rsidRDefault="009B452C" w:rsidP="009B452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9B452C" w:rsidRPr="008E12F8" w:rsidRDefault="009B452C" w:rsidP="009B452C">
      <w:pPr>
        <w:pStyle w:val="af3"/>
        <w:spacing w:after="0" w:line="232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9B452C" w:rsidRPr="008E12F8" w:rsidRDefault="009B452C" w:rsidP="009B452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9B452C" w:rsidRPr="008E12F8" w:rsidRDefault="009B452C" w:rsidP="009B452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9B452C" w:rsidRPr="008E12F8" w:rsidRDefault="009B452C" w:rsidP="009B452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9B452C" w:rsidRPr="008E12F8" w:rsidRDefault="009B452C" w:rsidP="009B452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9B452C" w:rsidRPr="008E12F8" w:rsidRDefault="009B452C" w:rsidP="009B452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18"/>
          <w:szCs w:val="18"/>
        </w:rPr>
      </w:pPr>
      <w:r w:rsidRPr="008E12F8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9B452C" w:rsidRPr="008E12F8" w:rsidRDefault="009B452C" w:rsidP="009B452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9B452C" w:rsidRPr="008E12F8" w:rsidRDefault="009B452C" w:rsidP="009B452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9B452C" w:rsidRPr="008E12F8" w:rsidRDefault="009B452C" w:rsidP="009B452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8E12F8">
        <w:rPr>
          <w:rFonts w:ascii="Times New Roman" w:hAnsi="Times New Roman"/>
          <w:sz w:val="28"/>
          <w:szCs w:val="28"/>
        </w:rPr>
        <w:t xml:space="preserve">: </w:t>
      </w:r>
    </w:p>
    <w:p w:rsidR="009B452C" w:rsidRPr="008E12F8" w:rsidRDefault="009B452C" w:rsidP="009B452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9B452C" w:rsidRPr="008E12F8" w:rsidRDefault="009B452C" w:rsidP="009B452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9B452C" w:rsidRPr="008E12F8" w:rsidRDefault="009B452C" w:rsidP="009B452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9B452C" w:rsidRPr="008E12F8" w:rsidRDefault="009B452C" w:rsidP="009B452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9B452C" w:rsidRPr="008E12F8" w:rsidRDefault="009B452C" w:rsidP="009B452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12F8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r w:rsidRPr="008E12F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B452C" w:rsidRPr="008E12F8" w:rsidRDefault="009B452C" w:rsidP="009B452C">
      <w:pPr>
        <w:pStyle w:val="ConsPlusNormal"/>
        <w:spacing w:line="232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9B452C" w:rsidRPr="008E12F8" w:rsidRDefault="009B452C" w:rsidP="009B452C">
      <w:pPr>
        <w:pStyle w:val="ConsPlusNormal"/>
        <w:spacing w:line="232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риска.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18"/>
          <w:szCs w:val="18"/>
        </w:rPr>
      </w:pPr>
      <w:r w:rsidRPr="008E12F8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</w:t>
      </w:r>
      <w:r w:rsidRPr="008E12F8">
        <w:rPr>
          <w:rFonts w:ascii="Times New Roman" w:hAnsi="Times New Roman"/>
          <w:sz w:val="18"/>
          <w:szCs w:val="18"/>
        </w:rPr>
        <w:t xml:space="preserve"> </w:t>
      </w:r>
      <w:r w:rsidRPr="008E12F8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B452C" w:rsidRPr="008E12F8" w:rsidRDefault="009B452C" w:rsidP="009B452C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8E12F8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7. Основные права и обязанности главного</w:t>
      </w:r>
      <w:r w:rsidRPr="008E12F8">
        <w:rPr>
          <w:rStyle w:val="FontStyle181"/>
          <w:b w:val="0"/>
          <w:sz w:val="28"/>
          <w:szCs w:val="28"/>
        </w:rPr>
        <w:t xml:space="preserve"> государственного налогового инспектора</w:t>
      </w:r>
      <w:r w:rsidRPr="008E12F8">
        <w:rPr>
          <w:rFonts w:ascii="Times New Roman" w:hAnsi="Times New Roman"/>
          <w:sz w:val="28"/>
          <w:szCs w:val="28"/>
        </w:rPr>
        <w:t>, а также ограничения, запреты и требования, связанные с гражданской службой, которые установлены в его отношении, предусмотрены статьями 14, 15, 16, 17, 18 Федерального закона от 27.07.2004 № 79-ФЗ «О государственной гражданской службе Российской Федерации».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8. В целях реализации задач и функций, возложенных на отдел</w:t>
      </w:r>
      <w:r w:rsidRPr="008E12F8">
        <w:rPr>
          <w:rFonts w:ascii="Times New Roman" w:hAnsi="Times New Roman"/>
          <w:b/>
          <w:sz w:val="28"/>
          <w:szCs w:val="28"/>
        </w:rPr>
        <w:t xml:space="preserve"> </w:t>
      </w:r>
      <w:r w:rsidRPr="008E12F8">
        <w:rPr>
          <w:rFonts w:ascii="Times New Roman" w:hAnsi="Times New Roman"/>
          <w:sz w:val="28"/>
          <w:szCs w:val="28"/>
        </w:rPr>
        <w:t xml:space="preserve">анализа рисков и аналитической работы № </w:t>
      </w:r>
      <w:r>
        <w:rPr>
          <w:rFonts w:ascii="Times New Roman" w:hAnsi="Times New Roman"/>
          <w:sz w:val="28"/>
          <w:szCs w:val="28"/>
        </w:rPr>
        <w:t>2</w:t>
      </w:r>
      <w:r w:rsidRPr="008E12F8">
        <w:rPr>
          <w:rFonts w:ascii="Times New Roman" w:hAnsi="Times New Roman"/>
          <w:sz w:val="28"/>
          <w:szCs w:val="28"/>
        </w:rPr>
        <w:t xml:space="preserve"> (далее – отдел), главный </w:t>
      </w:r>
      <w:r w:rsidRPr="008E12F8">
        <w:rPr>
          <w:rStyle w:val="FontStyle181"/>
          <w:b w:val="0"/>
          <w:sz w:val="28"/>
          <w:szCs w:val="28"/>
        </w:rPr>
        <w:t xml:space="preserve">государственный </w:t>
      </w:r>
      <w:r w:rsidRPr="008E12F8">
        <w:rPr>
          <w:rStyle w:val="FontStyle181"/>
          <w:b w:val="0"/>
          <w:sz w:val="28"/>
          <w:szCs w:val="28"/>
        </w:rPr>
        <w:lastRenderedPageBreak/>
        <w:t>налоговый инспектор</w:t>
      </w:r>
      <w:r w:rsidRPr="008E12F8">
        <w:rPr>
          <w:rFonts w:ascii="Times New Roman" w:hAnsi="Times New Roman"/>
          <w:b/>
          <w:sz w:val="28"/>
          <w:szCs w:val="28"/>
        </w:rPr>
        <w:t xml:space="preserve"> </w:t>
      </w:r>
      <w:r w:rsidRPr="008E12F8">
        <w:rPr>
          <w:rFonts w:ascii="Times New Roman" w:hAnsi="Times New Roman"/>
          <w:sz w:val="28"/>
          <w:szCs w:val="28"/>
        </w:rPr>
        <w:t>обязан: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8.1. Соблюдать и обеспечивать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8.2. Исполнять приказы, распоряжения и указания, вышестоящих в порядке подчиненности руководителей, отданные в пределах их должностных полномочий;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8.3.  Осуществлять сбор, анализ и систематизацию информации из различных источников (данные финансово-хозяйственной деятельности налогоплательщиков, судебная практика, информация из федеральной базы данных налоговых органов, информация из внешних источников);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8.4. Проводить анализ бухгалтерской и налоговой отчетности деятельности налогоплательщиков с учетом имеющихся критериев рисков.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8.5. Проводить анализ и обобщение материалов налоговых проверок на предмет наличия «зон риска» совершения налоговых правонарушений, анализ и систематизация применяемых налогоплательщиками форм и способов уклонения от налогообложения, формирование (обобщение) базы нарушений, выявленных в ходе проведения выездных налоговых проверок, в целях выявления и пресечения налоговых правонарушений.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 xml:space="preserve">8.6. Выявлять схемы уклонения от налогообложения (минимизации налоговых обязательств) и идентификация критериев риска, установление возможных «выгодоприобретателей» по выявленным схемам. 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8.7. Выявлять потенциальные мошеннические действия в деятельности налогоплательщиков.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8.8. Проводить мероприятий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8.9. Оформлять результаты мероприятий налогового контроля; отражать в информационных ресурсах информацию о результатах мероприятий налогового контроля.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8.10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 xml:space="preserve"> Формировать перечень налогоплательщиков с указанием направлений проверки.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 xml:space="preserve">8.11. Проводить рабочие группы с иными отделами Инспекции на предмет формирования позиции Инспекции по предполагаемым схемам уклонения от налогообложения (минимизации налоговых обязательств).  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8.12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Разрабатывать предложения по осуществлению мероприятий, направленных на недопущение возникновения рисков и налоговых правонарушений. 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8.13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Осуществлять взаимодействие с другими отделами Инспекции, ФНС России и другими органами федеральной исполнительной власти по вопросам, относящимся к компетенции Отдела. 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8.14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Подготавливать информационные, аналитические и иных материалы для руководства Инспекции по вопросам, находящимся в компетенции Отдела.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8.15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Участвовать в разработке и согласовании ведомственных нормативных актов Инспекции, организационно-распорядительных и методологических документов (рекомендаций, порядков, правил, стандартов, регламентов и т.д.), по вопросам деятельности Отдела.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8.16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Участвовать в разработке предложений по совершенствованию законодательства о налогах и сборах и предупреждению налоговых правонарушений.  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8.17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Взаимодействовать в пределах предоставленных полномочий с федеральными органами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 посредством реализации полномочий, предусмотренных Налоговым кодексом РФ и иными нормативными правовыми актами РФ.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8.18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Участвовать в подготовке ответов на письменные обращения налогоплательщиков по вопросам, входящим в компетенцию Отдела.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D87006" w:rsidRPr="000458EC">
        <w:rPr>
          <w:rFonts w:ascii="Times New Roman" w:hAnsi="Times New Roman"/>
          <w:spacing w:val="2"/>
          <w:sz w:val="28"/>
          <w:szCs w:val="28"/>
          <w:lang w:eastAsia="ru-RU"/>
        </w:rPr>
        <w:t>19</w:t>
      </w: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. Осуществлять внутренний контроль по технологическим процессам ФНС России, актуализацию карт внутреннего контроля и ведение журналов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России.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8.2</w:t>
      </w:r>
      <w:r w:rsidR="00D87006" w:rsidRPr="000458EC">
        <w:rPr>
          <w:rFonts w:ascii="Times New Roman" w:hAnsi="Times New Roman"/>
          <w:spacing w:val="2"/>
          <w:sz w:val="28"/>
          <w:szCs w:val="28"/>
          <w:lang w:eastAsia="ru-RU"/>
        </w:rPr>
        <w:t>0</w:t>
      </w: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. Участвовать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8.2</w:t>
      </w:r>
      <w:r w:rsidR="00D87006" w:rsidRPr="000458EC">
        <w:rPr>
          <w:rFonts w:ascii="Times New Roman" w:hAnsi="Times New Roman"/>
          <w:spacing w:val="2"/>
          <w:sz w:val="28"/>
          <w:szCs w:val="28"/>
          <w:lang w:eastAsia="ru-RU"/>
        </w:rPr>
        <w:t>1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указанию начальника Инспекции или заместителя начальника Инспекции, осуществляющему координацию и контроль деятельности Отдела) в пределах своей компетенции и предоставленных полномочий представлять интересы Инспекции в ФНС России, иных органах власти и организациях.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8.2</w:t>
      </w:r>
      <w:r w:rsidR="00D87006" w:rsidRPr="000458EC"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. Хранить налоговую и иную охраняемую законом тайну, с</w:t>
      </w:r>
      <w:r w:rsidRPr="008E12F8">
        <w:rPr>
          <w:rFonts w:ascii="Times New Roman" w:hAnsi="Times New Roman"/>
          <w:sz w:val="28"/>
          <w:szCs w:val="28"/>
          <w:lang w:eastAsia="ru-RU"/>
        </w:rPr>
        <w:t xml:space="preserve">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</w:t>
      </w:r>
      <w:r w:rsidRPr="008E12F8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9B452C" w:rsidRPr="008E12F8" w:rsidRDefault="009B452C" w:rsidP="009B452C">
      <w:pPr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2F8">
        <w:rPr>
          <w:rFonts w:ascii="Times New Roman" w:hAnsi="Times New Roman"/>
          <w:sz w:val="28"/>
          <w:szCs w:val="28"/>
          <w:lang w:eastAsia="ru-RU"/>
        </w:rPr>
        <w:t>8.2</w:t>
      </w:r>
      <w:r w:rsidR="00D87006" w:rsidRPr="000458EC">
        <w:rPr>
          <w:rFonts w:ascii="Times New Roman" w:hAnsi="Times New Roman"/>
          <w:sz w:val="28"/>
          <w:szCs w:val="28"/>
          <w:lang w:eastAsia="ru-RU"/>
        </w:rPr>
        <w:t>3</w:t>
      </w:r>
      <w:r w:rsidRPr="008E12F8">
        <w:rPr>
          <w:rFonts w:ascii="Times New Roman" w:hAnsi="Times New Roman"/>
          <w:sz w:val="28"/>
          <w:szCs w:val="28"/>
          <w:lang w:eastAsia="ru-RU"/>
        </w:rPr>
        <w:t xml:space="preserve">. Бережно относиться к своему служебному удостоверению и предпринимать все меры по недопущению его утраты. </w:t>
      </w:r>
    </w:p>
    <w:p w:rsidR="009B452C" w:rsidRPr="008E12F8" w:rsidRDefault="009B452C" w:rsidP="009B452C">
      <w:pPr>
        <w:autoSpaceDE w:val="0"/>
        <w:autoSpaceDN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2F8">
        <w:rPr>
          <w:rFonts w:ascii="Times New Roman" w:hAnsi="Times New Roman"/>
          <w:sz w:val="28"/>
          <w:szCs w:val="28"/>
          <w:lang w:eastAsia="ru-RU"/>
        </w:rPr>
        <w:t>8.2</w:t>
      </w:r>
      <w:r w:rsidR="00D87006" w:rsidRPr="000458EC">
        <w:rPr>
          <w:rFonts w:ascii="Times New Roman" w:hAnsi="Times New Roman"/>
          <w:sz w:val="28"/>
          <w:szCs w:val="28"/>
          <w:lang w:eastAsia="ru-RU"/>
        </w:rPr>
        <w:t>4</w:t>
      </w:r>
      <w:r w:rsidRPr="008E12F8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8E12F8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2F8">
        <w:rPr>
          <w:rFonts w:ascii="Times New Roman" w:hAnsi="Times New Roman"/>
          <w:sz w:val="28"/>
          <w:szCs w:val="28"/>
          <w:lang w:eastAsia="ru-RU"/>
        </w:rPr>
        <w:t>8.2</w:t>
      </w:r>
      <w:r w:rsidR="00D87006" w:rsidRPr="000458EC">
        <w:rPr>
          <w:rFonts w:ascii="Times New Roman" w:hAnsi="Times New Roman"/>
          <w:sz w:val="28"/>
          <w:szCs w:val="28"/>
          <w:lang w:eastAsia="ru-RU"/>
        </w:rPr>
        <w:t>5</w:t>
      </w:r>
      <w:r w:rsidRPr="008E12F8">
        <w:rPr>
          <w:rFonts w:ascii="Times New Roman" w:hAnsi="Times New Roman"/>
          <w:sz w:val="28"/>
          <w:szCs w:val="28"/>
          <w:lang w:eastAsia="ru-RU"/>
        </w:rPr>
        <w:t>. 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2F8">
        <w:rPr>
          <w:rFonts w:ascii="Times New Roman" w:hAnsi="Times New Roman"/>
          <w:sz w:val="28"/>
          <w:szCs w:val="28"/>
          <w:lang w:eastAsia="ru-RU"/>
        </w:rPr>
        <w:t>8.2</w:t>
      </w:r>
      <w:r w:rsidR="00D87006" w:rsidRPr="000458EC">
        <w:rPr>
          <w:rFonts w:ascii="Times New Roman" w:hAnsi="Times New Roman"/>
          <w:sz w:val="28"/>
          <w:szCs w:val="28"/>
          <w:lang w:eastAsia="ru-RU"/>
        </w:rPr>
        <w:t>6</w:t>
      </w:r>
      <w:r w:rsidRPr="008E12F8">
        <w:rPr>
          <w:rFonts w:ascii="Times New Roman" w:hAnsi="Times New Roman"/>
          <w:sz w:val="28"/>
          <w:szCs w:val="28"/>
          <w:lang w:eastAsia="ru-RU"/>
        </w:rPr>
        <w:t xml:space="preserve">. Соблюдать правила и нормы охраны труда и техники безопасности. 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6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  <w:lang w:eastAsia="ru-RU"/>
        </w:rPr>
        <w:lastRenderedPageBreak/>
        <w:t>8.2</w:t>
      </w:r>
      <w:r w:rsidR="00D87006" w:rsidRPr="000458EC">
        <w:rPr>
          <w:rFonts w:ascii="Times New Roman" w:hAnsi="Times New Roman"/>
          <w:sz w:val="28"/>
          <w:szCs w:val="28"/>
          <w:lang w:eastAsia="ru-RU"/>
        </w:rPr>
        <w:t>7</w:t>
      </w:r>
      <w:r w:rsidRPr="008E12F8">
        <w:rPr>
          <w:rFonts w:ascii="Times New Roman" w:hAnsi="Times New Roman"/>
          <w:sz w:val="28"/>
          <w:szCs w:val="28"/>
          <w:lang w:eastAsia="ru-RU"/>
        </w:rPr>
        <w:t>. Корректно и внимательно относиться к налогоплательщикам, их</w:t>
      </w:r>
      <w:r w:rsidRPr="008E12F8">
        <w:rPr>
          <w:rFonts w:ascii="Times New Roman" w:hAnsi="Times New Roman"/>
          <w:spacing w:val="6"/>
          <w:sz w:val="28"/>
          <w:szCs w:val="28"/>
        </w:rPr>
        <w:t xml:space="preserve"> представителям и иным участникам налоговых правоотношений, не унижать их честь и достоинств;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6"/>
          <w:sz w:val="28"/>
          <w:szCs w:val="28"/>
        </w:rPr>
      </w:pPr>
      <w:r w:rsidRPr="008E12F8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2</w:t>
      </w:r>
      <w:r w:rsidR="00D87006" w:rsidRPr="000458EC">
        <w:rPr>
          <w:rFonts w:ascii="Times New Roman" w:hAnsi="Times New Roman"/>
          <w:spacing w:val="6"/>
          <w:sz w:val="28"/>
          <w:szCs w:val="28"/>
        </w:rPr>
        <w:t>8</w:t>
      </w:r>
      <w:r w:rsidRPr="008E12F8">
        <w:rPr>
          <w:rFonts w:ascii="Times New Roman" w:hAnsi="Times New Roman"/>
          <w:spacing w:val="6"/>
          <w:sz w:val="28"/>
          <w:szCs w:val="28"/>
        </w:rPr>
        <w:t>. Действовать в строгом соответствии с Налоговым кодексом Российской Федерации и иными федеральными законами;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6"/>
          <w:sz w:val="28"/>
          <w:szCs w:val="28"/>
        </w:rPr>
      </w:pPr>
      <w:r w:rsidRPr="008E12F8">
        <w:rPr>
          <w:rFonts w:ascii="Times New Roman" w:hAnsi="Times New Roman"/>
          <w:spacing w:val="6"/>
          <w:sz w:val="28"/>
          <w:szCs w:val="28"/>
        </w:rPr>
        <w:t>8.</w:t>
      </w:r>
      <w:r w:rsidR="00D87006" w:rsidRPr="000458EC">
        <w:rPr>
          <w:rFonts w:ascii="Times New Roman" w:hAnsi="Times New Roman"/>
          <w:spacing w:val="6"/>
          <w:sz w:val="28"/>
          <w:szCs w:val="28"/>
        </w:rPr>
        <w:t>29</w:t>
      </w:r>
      <w:r w:rsidRPr="008E12F8">
        <w:rPr>
          <w:rFonts w:ascii="Times New Roman" w:hAnsi="Times New Roman"/>
          <w:spacing w:val="6"/>
          <w:sz w:val="28"/>
          <w:szCs w:val="28"/>
        </w:rPr>
        <w:t>. Вести в установленном порядке делопроизводство согласно утвержденной номенклатуре Отдела, хранить документы, своевременно сдавать в архив, обеспечивать сохранность государственной и налоговой тайны, режима охраны и собственной безопасности;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6"/>
          <w:sz w:val="28"/>
          <w:szCs w:val="28"/>
        </w:rPr>
      </w:pPr>
      <w:r w:rsidRPr="008E12F8">
        <w:rPr>
          <w:rFonts w:ascii="Times New Roman" w:hAnsi="Times New Roman"/>
          <w:spacing w:val="6"/>
          <w:sz w:val="28"/>
          <w:szCs w:val="28"/>
        </w:rPr>
        <w:t>8.3</w:t>
      </w:r>
      <w:r w:rsidR="00D87006" w:rsidRPr="000458EC">
        <w:rPr>
          <w:rFonts w:ascii="Times New Roman" w:hAnsi="Times New Roman"/>
          <w:spacing w:val="6"/>
          <w:sz w:val="28"/>
          <w:szCs w:val="28"/>
        </w:rPr>
        <w:t>0</w:t>
      </w:r>
      <w:r w:rsidRPr="008E12F8">
        <w:rPr>
          <w:rFonts w:ascii="Times New Roman" w:hAnsi="Times New Roman"/>
          <w:spacing w:val="6"/>
          <w:sz w:val="28"/>
          <w:szCs w:val="28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6"/>
          <w:sz w:val="28"/>
          <w:szCs w:val="28"/>
        </w:rPr>
      </w:pPr>
      <w:r w:rsidRPr="008E12F8">
        <w:rPr>
          <w:rFonts w:ascii="Times New Roman" w:hAnsi="Times New Roman"/>
          <w:spacing w:val="6"/>
          <w:sz w:val="28"/>
          <w:szCs w:val="28"/>
        </w:rPr>
        <w:t>8.3</w:t>
      </w:r>
      <w:r w:rsidR="00D87006" w:rsidRPr="000458EC">
        <w:rPr>
          <w:rFonts w:ascii="Times New Roman" w:hAnsi="Times New Roman"/>
          <w:spacing w:val="6"/>
          <w:sz w:val="28"/>
          <w:szCs w:val="28"/>
        </w:rPr>
        <w:t>1</w:t>
      </w:r>
      <w:r w:rsidRPr="008E12F8">
        <w:rPr>
          <w:rFonts w:ascii="Times New Roman" w:hAnsi="Times New Roman"/>
          <w:spacing w:val="6"/>
          <w:sz w:val="28"/>
          <w:szCs w:val="28"/>
        </w:rPr>
        <w:t>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6"/>
          <w:sz w:val="28"/>
          <w:szCs w:val="28"/>
        </w:rPr>
      </w:pPr>
      <w:r w:rsidRPr="008E12F8">
        <w:rPr>
          <w:rFonts w:ascii="Times New Roman" w:hAnsi="Times New Roman"/>
          <w:spacing w:val="6"/>
          <w:sz w:val="28"/>
          <w:szCs w:val="28"/>
        </w:rPr>
        <w:t>8.3</w:t>
      </w:r>
      <w:r w:rsidR="00D87006" w:rsidRPr="000458EC">
        <w:rPr>
          <w:rFonts w:ascii="Times New Roman" w:hAnsi="Times New Roman"/>
          <w:spacing w:val="6"/>
          <w:sz w:val="28"/>
          <w:szCs w:val="28"/>
        </w:rPr>
        <w:t>2</w:t>
      </w:r>
      <w:r w:rsidRPr="008E12F8">
        <w:rPr>
          <w:rFonts w:ascii="Times New Roman" w:hAnsi="Times New Roman"/>
          <w:spacing w:val="6"/>
          <w:sz w:val="28"/>
          <w:szCs w:val="28"/>
        </w:rPr>
        <w:t>. Исполнять своевременно и в полном объеме операции технологических процессов ФНС России, предусмотренных АИС «Налог-3» в части компетенции отдела;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6"/>
          <w:sz w:val="28"/>
          <w:szCs w:val="28"/>
        </w:rPr>
      </w:pPr>
      <w:r w:rsidRPr="008E12F8">
        <w:rPr>
          <w:rFonts w:ascii="Times New Roman" w:hAnsi="Times New Roman"/>
          <w:spacing w:val="6"/>
          <w:sz w:val="28"/>
          <w:szCs w:val="28"/>
        </w:rPr>
        <w:t>8.3</w:t>
      </w:r>
      <w:r w:rsidR="00D87006" w:rsidRPr="000458EC">
        <w:rPr>
          <w:rFonts w:ascii="Times New Roman" w:hAnsi="Times New Roman"/>
          <w:spacing w:val="6"/>
          <w:sz w:val="28"/>
          <w:szCs w:val="28"/>
        </w:rPr>
        <w:t>3</w:t>
      </w:r>
      <w:r w:rsidRPr="008E12F8">
        <w:rPr>
          <w:rFonts w:ascii="Times New Roman" w:hAnsi="Times New Roman"/>
          <w:spacing w:val="6"/>
          <w:sz w:val="28"/>
          <w:szCs w:val="28"/>
        </w:rPr>
        <w:t>. Осуществлять самоконтроль выполняемых операций технологических процессов ФНС России, предусмотренных АИС «Налог-3» в части компетенции отдела;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6"/>
          <w:sz w:val="28"/>
          <w:szCs w:val="28"/>
        </w:rPr>
      </w:pPr>
      <w:r w:rsidRPr="008E12F8">
        <w:rPr>
          <w:rFonts w:ascii="Times New Roman" w:hAnsi="Times New Roman"/>
          <w:spacing w:val="6"/>
          <w:sz w:val="28"/>
          <w:szCs w:val="28"/>
        </w:rPr>
        <w:t>8.3</w:t>
      </w:r>
      <w:r w:rsidR="00D87006" w:rsidRPr="000458EC">
        <w:rPr>
          <w:rFonts w:ascii="Times New Roman" w:hAnsi="Times New Roman"/>
          <w:spacing w:val="6"/>
          <w:sz w:val="28"/>
          <w:szCs w:val="28"/>
        </w:rPr>
        <w:t>4</w:t>
      </w:r>
      <w:r w:rsidRPr="008E12F8">
        <w:rPr>
          <w:rFonts w:ascii="Times New Roman" w:hAnsi="Times New Roman"/>
          <w:spacing w:val="6"/>
          <w:sz w:val="28"/>
          <w:szCs w:val="28"/>
        </w:rPr>
        <w:t>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6"/>
          <w:sz w:val="28"/>
          <w:szCs w:val="28"/>
        </w:rPr>
      </w:pPr>
      <w:r w:rsidRPr="008E12F8">
        <w:rPr>
          <w:rFonts w:ascii="Times New Roman" w:hAnsi="Times New Roman"/>
          <w:spacing w:val="6"/>
          <w:sz w:val="28"/>
          <w:szCs w:val="28"/>
        </w:rPr>
        <w:t>8.3</w:t>
      </w:r>
      <w:r w:rsidR="00D87006" w:rsidRPr="000458EC">
        <w:rPr>
          <w:rFonts w:ascii="Times New Roman" w:hAnsi="Times New Roman"/>
          <w:spacing w:val="6"/>
          <w:sz w:val="28"/>
          <w:szCs w:val="28"/>
        </w:rPr>
        <w:t>5</w:t>
      </w:r>
      <w:r w:rsidRPr="008E12F8">
        <w:rPr>
          <w:rFonts w:ascii="Times New Roman" w:hAnsi="Times New Roman"/>
          <w:spacing w:val="6"/>
          <w:sz w:val="28"/>
          <w:szCs w:val="28"/>
        </w:rPr>
        <w:t>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6"/>
          <w:sz w:val="28"/>
          <w:szCs w:val="28"/>
        </w:rPr>
      </w:pPr>
      <w:r w:rsidRPr="008E12F8">
        <w:rPr>
          <w:rFonts w:ascii="Times New Roman" w:hAnsi="Times New Roman"/>
          <w:spacing w:val="6"/>
          <w:sz w:val="28"/>
          <w:szCs w:val="28"/>
        </w:rPr>
        <w:t>8.3</w:t>
      </w:r>
      <w:r w:rsidR="00D87006" w:rsidRPr="000458EC">
        <w:rPr>
          <w:rFonts w:ascii="Times New Roman" w:hAnsi="Times New Roman"/>
          <w:spacing w:val="6"/>
          <w:sz w:val="28"/>
          <w:szCs w:val="28"/>
        </w:rPr>
        <w:t>6</w:t>
      </w:r>
      <w:r w:rsidRPr="008E12F8">
        <w:rPr>
          <w:rFonts w:ascii="Times New Roman" w:hAnsi="Times New Roman"/>
          <w:spacing w:val="6"/>
          <w:sz w:val="28"/>
          <w:szCs w:val="28"/>
        </w:rPr>
        <w:t xml:space="preserve">. </w:t>
      </w:r>
      <w:r w:rsidRPr="008E12F8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средств, в том числе: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6"/>
          <w:sz w:val="28"/>
          <w:szCs w:val="28"/>
        </w:rPr>
      </w:pPr>
      <w:r w:rsidRPr="008E12F8">
        <w:rPr>
          <w:rFonts w:ascii="Times New Roman" w:hAnsi="Times New Roman"/>
          <w:spacing w:val="6"/>
          <w:sz w:val="28"/>
          <w:szCs w:val="28"/>
        </w:rPr>
        <w:t xml:space="preserve">- </w:t>
      </w:r>
      <w:r w:rsidRPr="008E12F8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6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  <w:lang w:eastAsia="ru-RU"/>
        </w:rPr>
        <w:t>- 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6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  <w:lang w:eastAsia="ru-RU"/>
        </w:rPr>
        <w:t>- 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6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  <w:lang w:eastAsia="ru-RU"/>
        </w:rPr>
        <w:t>8.3</w:t>
      </w:r>
      <w:r w:rsidR="00D87006" w:rsidRPr="000458EC">
        <w:rPr>
          <w:rFonts w:ascii="Times New Roman" w:hAnsi="Times New Roman"/>
          <w:sz w:val="28"/>
          <w:szCs w:val="28"/>
          <w:lang w:eastAsia="ru-RU"/>
        </w:rPr>
        <w:t>7</w:t>
      </w:r>
      <w:r w:rsidRPr="008E12F8">
        <w:rPr>
          <w:rFonts w:ascii="Times New Roman" w:hAnsi="Times New Roman"/>
          <w:sz w:val="28"/>
          <w:szCs w:val="28"/>
          <w:lang w:eastAsia="ru-RU"/>
        </w:rPr>
        <w:t>. Доводить в установленном порядке до ФНС России и (или) ее территориальных органов указанные в пункте 8.3</w:t>
      </w:r>
      <w:r>
        <w:rPr>
          <w:rFonts w:ascii="Times New Roman" w:hAnsi="Times New Roman"/>
          <w:sz w:val="28"/>
          <w:szCs w:val="28"/>
          <w:lang w:eastAsia="ru-RU"/>
        </w:rPr>
        <w:t>7</w:t>
      </w:r>
      <w:r w:rsidRPr="008E12F8">
        <w:rPr>
          <w:rFonts w:ascii="Times New Roman" w:hAnsi="Times New Roman"/>
          <w:sz w:val="28"/>
          <w:szCs w:val="28"/>
          <w:lang w:eastAsia="ru-RU"/>
        </w:rPr>
        <w:t xml:space="preserve"> настоящего должностного регламента результаты анализа и выработанные предложения;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6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="00D87006" w:rsidRPr="000458EC">
        <w:rPr>
          <w:rFonts w:ascii="Times New Roman" w:hAnsi="Times New Roman"/>
          <w:sz w:val="28"/>
          <w:szCs w:val="28"/>
          <w:lang w:eastAsia="ru-RU"/>
        </w:rPr>
        <w:t>8</w:t>
      </w:r>
      <w:r w:rsidRPr="008E12F8">
        <w:rPr>
          <w:rFonts w:ascii="Times New Roman" w:hAnsi="Times New Roman"/>
          <w:sz w:val="28"/>
          <w:szCs w:val="28"/>
          <w:lang w:eastAsia="ru-RU"/>
        </w:rPr>
        <w:t xml:space="preserve">. Организовывать проведение территориальными налоговыми </w:t>
      </w:r>
      <w:r w:rsidRPr="008E12F8">
        <w:rPr>
          <w:rFonts w:ascii="Times New Roman" w:hAnsi="Times New Roman"/>
          <w:sz w:val="28"/>
          <w:szCs w:val="28"/>
          <w:lang w:eastAsia="ru-RU"/>
        </w:rPr>
        <w:lastRenderedPageBreak/>
        <w:t>органами и осуществлять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6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  <w:lang w:eastAsia="ru-RU"/>
        </w:rPr>
        <w:t>8.</w:t>
      </w:r>
      <w:r w:rsidR="00D87006" w:rsidRPr="000458EC">
        <w:rPr>
          <w:rFonts w:ascii="Times New Roman" w:hAnsi="Times New Roman"/>
          <w:sz w:val="28"/>
          <w:szCs w:val="28"/>
          <w:lang w:eastAsia="ru-RU"/>
        </w:rPr>
        <w:t>39</w:t>
      </w:r>
      <w:r w:rsidRPr="008E12F8">
        <w:rPr>
          <w:rFonts w:ascii="Times New Roman" w:hAnsi="Times New Roman"/>
          <w:sz w:val="28"/>
          <w:szCs w:val="28"/>
          <w:lang w:eastAsia="ru-RU"/>
        </w:rPr>
        <w:t>. По поручению ФНС России участвовать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6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  <w:lang w:eastAsia="ru-RU"/>
        </w:rPr>
        <w:t>8.4</w:t>
      </w:r>
      <w:r w:rsidR="00D87006" w:rsidRPr="000458EC">
        <w:rPr>
          <w:rFonts w:ascii="Times New Roman" w:hAnsi="Times New Roman"/>
          <w:sz w:val="28"/>
          <w:szCs w:val="28"/>
          <w:lang w:eastAsia="ru-RU"/>
        </w:rPr>
        <w:t>0</w:t>
      </w:r>
      <w:r w:rsidRPr="008E12F8">
        <w:rPr>
          <w:rFonts w:ascii="Times New Roman" w:hAnsi="Times New Roman"/>
          <w:sz w:val="28"/>
          <w:szCs w:val="28"/>
          <w:lang w:eastAsia="ru-RU"/>
        </w:rPr>
        <w:t>. Осуществлять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8.38 настоящего должностного регламента;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pacing w:val="6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  <w:lang w:eastAsia="ru-RU"/>
        </w:rPr>
        <w:t>8.4</w:t>
      </w:r>
      <w:r w:rsidR="00D87006" w:rsidRPr="000458EC">
        <w:rPr>
          <w:rFonts w:ascii="Times New Roman" w:hAnsi="Times New Roman"/>
          <w:sz w:val="28"/>
          <w:szCs w:val="28"/>
          <w:lang w:eastAsia="ru-RU"/>
        </w:rPr>
        <w:t>1</w:t>
      </w:r>
      <w:r w:rsidRPr="008E12F8">
        <w:rPr>
          <w:rFonts w:ascii="Times New Roman" w:hAnsi="Times New Roman"/>
          <w:sz w:val="28"/>
          <w:szCs w:val="28"/>
          <w:lang w:eastAsia="ru-RU"/>
        </w:rPr>
        <w:t>. Осуществлять формирование статистической отчетности о результатах деятельности Межрегиональной инспекции по централизованной обработке данных № 4;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2F8">
        <w:rPr>
          <w:rFonts w:ascii="Times New Roman" w:hAnsi="Times New Roman"/>
          <w:sz w:val="28"/>
          <w:szCs w:val="28"/>
          <w:lang w:eastAsia="ru-RU"/>
        </w:rPr>
        <w:t>8.4</w:t>
      </w:r>
      <w:r w:rsidR="00D87006" w:rsidRPr="000458EC">
        <w:rPr>
          <w:rFonts w:ascii="Times New Roman" w:hAnsi="Times New Roman"/>
          <w:sz w:val="28"/>
          <w:szCs w:val="28"/>
          <w:lang w:eastAsia="ru-RU"/>
        </w:rPr>
        <w:t>2</w:t>
      </w:r>
      <w:r w:rsidRPr="008E12F8">
        <w:rPr>
          <w:rFonts w:ascii="Times New Roman" w:hAnsi="Times New Roman"/>
          <w:sz w:val="28"/>
          <w:szCs w:val="28"/>
          <w:lang w:eastAsia="ru-RU"/>
        </w:rPr>
        <w:t>. 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2F8">
        <w:rPr>
          <w:rFonts w:ascii="Times New Roman" w:hAnsi="Times New Roman"/>
          <w:sz w:val="28"/>
          <w:szCs w:val="28"/>
          <w:lang w:eastAsia="ru-RU"/>
        </w:rPr>
        <w:t>8.4</w:t>
      </w:r>
      <w:r w:rsidR="00D87006" w:rsidRPr="000458EC">
        <w:rPr>
          <w:rFonts w:ascii="Times New Roman" w:hAnsi="Times New Roman"/>
          <w:sz w:val="28"/>
          <w:szCs w:val="28"/>
          <w:lang w:eastAsia="ru-RU"/>
        </w:rPr>
        <w:t>3</w:t>
      </w:r>
      <w:r w:rsidRPr="008E12F8">
        <w:rPr>
          <w:rFonts w:ascii="Times New Roman" w:hAnsi="Times New Roman"/>
          <w:sz w:val="28"/>
          <w:szCs w:val="28"/>
          <w:lang w:eastAsia="ru-RU"/>
        </w:rPr>
        <w:t>. Участвовать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2F8">
        <w:rPr>
          <w:rFonts w:ascii="Times New Roman" w:hAnsi="Times New Roman"/>
          <w:sz w:val="28"/>
          <w:szCs w:val="28"/>
          <w:lang w:eastAsia="ru-RU"/>
        </w:rPr>
        <w:t>8.4</w:t>
      </w:r>
      <w:r w:rsidR="00D87006" w:rsidRPr="00D87006">
        <w:rPr>
          <w:rFonts w:ascii="Times New Roman" w:hAnsi="Times New Roman"/>
          <w:sz w:val="28"/>
          <w:szCs w:val="28"/>
          <w:lang w:eastAsia="ru-RU"/>
        </w:rPr>
        <w:t>4</w:t>
      </w:r>
      <w:r w:rsidRPr="008E12F8">
        <w:rPr>
          <w:rFonts w:ascii="Times New Roman" w:hAnsi="Times New Roman"/>
          <w:sz w:val="28"/>
          <w:szCs w:val="28"/>
          <w:lang w:eastAsia="ru-RU"/>
        </w:rPr>
        <w:t xml:space="preserve"> Запрашивать и получать сведения и материалы, необходимые для принятия решений по вопросам, отнесенным к установленной сфере деятельности отдела;</w:t>
      </w:r>
    </w:p>
    <w:p w:rsidR="009B452C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2F8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="00D87006" w:rsidRPr="000458EC">
        <w:rPr>
          <w:rFonts w:ascii="Times New Roman" w:hAnsi="Times New Roman"/>
          <w:sz w:val="28"/>
          <w:szCs w:val="28"/>
          <w:lang w:eastAsia="ru-RU"/>
        </w:rPr>
        <w:t>5</w:t>
      </w:r>
      <w:r w:rsidRPr="008E12F8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специалистов;</w:t>
      </w:r>
    </w:p>
    <w:p w:rsidR="00D87006" w:rsidRPr="008E12F8" w:rsidRDefault="00D87006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B452C" w:rsidRPr="008E12F8" w:rsidRDefault="009B452C" w:rsidP="009B452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12F8">
        <w:rPr>
          <w:rFonts w:ascii="Times New Roman" w:hAnsi="Times New Roman"/>
          <w:sz w:val="28"/>
          <w:szCs w:val="28"/>
          <w:lang w:eastAsia="ru-RU"/>
        </w:rPr>
        <w:t>8.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="00D87006" w:rsidRPr="000458EC">
        <w:rPr>
          <w:rFonts w:ascii="Times New Roman" w:hAnsi="Times New Roman"/>
          <w:sz w:val="28"/>
          <w:szCs w:val="28"/>
          <w:lang w:eastAsia="ru-RU"/>
        </w:rPr>
        <w:t>6</w:t>
      </w:r>
      <w:r w:rsidRPr="008E12F8">
        <w:rPr>
          <w:rFonts w:ascii="Times New Roman" w:hAnsi="Times New Roman"/>
          <w:sz w:val="28"/>
          <w:szCs w:val="28"/>
          <w:lang w:eastAsia="ru-RU"/>
        </w:rPr>
        <w:t>. В случаях, предусмотренных законодательством Российской Федерации, участвовать в составлении разъяснений юридическим и физическим лицам по вопросам, отнесенным к установленной сфере деятельности Межрегиональной Инспекции.</w:t>
      </w:r>
    </w:p>
    <w:p w:rsidR="009B452C" w:rsidRPr="008E12F8" w:rsidRDefault="009B452C" w:rsidP="009B452C">
      <w:pPr>
        <w:tabs>
          <w:tab w:val="left" w:pos="126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4</w:t>
      </w:r>
      <w:r w:rsidR="00D87006" w:rsidRPr="000458EC">
        <w:rPr>
          <w:rFonts w:ascii="Times New Roman" w:hAnsi="Times New Roman"/>
          <w:sz w:val="28"/>
          <w:szCs w:val="28"/>
        </w:rPr>
        <w:t>7</w:t>
      </w:r>
      <w:r w:rsidRPr="008E12F8">
        <w:rPr>
          <w:rFonts w:ascii="Times New Roman" w:hAnsi="Times New Roman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9B452C" w:rsidRPr="008E12F8" w:rsidRDefault="009B452C" w:rsidP="009B452C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8.</w:t>
      </w:r>
      <w:r w:rsidR="00D87006" w:rsidRPr="000458EC">
        <w:rPr>
          <w:rFonts w:ascii="Times New Roman" w:hAnsi="Times New Roman"/>
          <w:sz w:val="28"/>
          <w:szCs w:val="28"/>
        </w:rPr>
        <w:t>48</w:t>
      </w:r>
      <w:r w:rsidRPr="008E12F8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9B452C" w:rsidRPr="008E12F8" w:rsidRDefault="009B452C" w:rsidP="009B452C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главный государственный налоговый инспектор имеет право на: </w:t>
      </w:r>
    </w:p>
    <w:p w:rsidR="009B452C" w:rsidRPr="008E12F8" w:rsidRDefault="009B452C" w:rsidP="009B452C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lastRenderedPageBreak/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9B452C" w:rsidRPr="008E12F8" w:rsidRDefault="009B452C" w:rsidP="009B452C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B452C" w:rsidRPr="008E12F8" w:rsidRDefault="009B452C" w:rsidP="009B452C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B452C" w:rsidRPr="008E12F8" w:rsidRDefault="009B452C" w:rsidP="009B452C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B452C" w:rsidRPr="008E12F8" w:rsidRDefault="009B452C" w:rsidP="009B452C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B452C" w:rsidRPr="008E12F8" w:rsidRDefault="009B452C" w:rsidP="009B452C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B452C" w:rsidRPr="008E12F8" w:rsidRDefault="009B452C" w:rsidP="009B452C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B452C" w:rsidRPr="008E12F8" w:rsidRDefault="009B452C" w:rsidP="009B452C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 xml:space="preserve"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8E12F8">
        <w:rPr>
          <w:rFonts w:ascii="Times New Roman" w:hAnsi="Times New Roman"/>
          <w:sz w:val="28"/>
          <w:szCs w:val="28"/>
        </w:rPr>
        <w:t>других документов</w:t>
      </w:r>
      <w:proofErr w:type="gramEnd"/>
      <w:r w:rsidRPr="008E12F8">
        <w:rPr>
          <w:rFonts w:ascii="Times New Roman" w:hAnsi="Times New Roman"/>
          <w:sz w:val="28"/>
          <w:szCs w:val="28"/>
        </w:rPr>
        <w:t xml:space="preserve"> и материалов;</w:t>
      </w:r>
    </w:p>
    <w:p w:rsidR="009B452C" w:rsidRPr="008E12F8" w:rsidRDefault="009B452C" w:rsidP="009B452C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9B452C" w:rsidRPr="008E12F8" w:rsidRDefault="009B452C" w:rsidP="009B452C">
      <w:pPr>
        <w:pStyle w:val="ConsPlusNormal"/>
        <w:widowControl/>
        <w:tabs>
          <w:tab w:val="left" w:pos="1440"/>
        </w:tabs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9B452C" w:rsidRPr="008E12F8" w:rsidRDefault="009B452C" w:rsidP="009B452C">
      <w:pPr>
        <w:pStyle w:val="ConsPlusNormal"/>
        <w:widowControl/>
        <w:tabs>
          <w:tab w:val="left" w:pos="1440"/>
        </w:tabs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9B452C" w:rsidRPr="008E12F8" w:rsidRDefault="009B452C" w:rsidP="009B452C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9B452C" w:rsidRPr="008E12F8" w:rsidRDefault="009B452C" w:rsidP="009B452C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9B452C" w:rsidRPr="008E12F8" w:rsidRDefault="009B452C" w:rsidP="009B452C">
      <w:pPr>
        <w:pStyle w:val="ConsPlusNormal"/>
        <w:widowControl/>
        <w:tabs>
          <w:tab w:val="left" w:pos="1080"/>
        </w:tabs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9B452C" w:rsidRPr="008E12F8" w:rsidRDefault="009B452C" w:rsidP="009B452C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9B452C" w:rsidRPr="008E12F8" w:rsidRDefault="009B452C" w:rsidP="009B452C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B452C" w:rsidRPr="008E12F8" w:rsidRDefault="009B452C" w:rsidP="009B452C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9B452C" w:rsidRPr="008E12F8" w:rsidRDefault="009B452C" w:rsidP="009B452C">
      <w:pPr>
        <w:pStyle w:val="ConsPlusNormal"/>
        <w:widowControl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lastRenderedPageBreak/>
        <w:t>9.18. Государственное пенсионное обеспечение в соответствии с федеральным законом.</w:t>
      </w:r>
    </w:p>
    <w:p w:rsidR="009B452C" w:rsidRPr="008E12F8" w:rsidRDefault="009B452C" w:rsidP="009B452C">
      <w:pPr>
        <w:pStyle w:val="Style64"/>
        <w:widowControl/>
        <w:tabs>
          <w:tab w:val="left" w:pos="0"/>
        </w:tabs>
        <w:ind w:firstLine="851"/>
        <w:rPr>
          <w:rStyle w:val="FontStyle174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ab/>
        <w:t xml:space="preserve">10. 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8E12F8">
        <w:rPr>
          <w:rFonts w:ascii="Times New Roman" w:hAnsi="Times New Roman"/>
          <w:bCs/>
          <w:sz w:val="28"/>
          <w:szCs w:val="28"/>
        </w:rPr>
        <w:t>Положением о Межрегиональной инспекции Федеральной налоговой службы по централизованной обработке данных № 4 от 13.03.2020 года</w:t>
      </w:r>
      <w:r w:rsidRPr="008E12F8">
        <w:rPr>
          <w:rStyle w:val="FontStyle174"/>
          <w:sz w:val="28"/>
          <w:szCs w:val="28"/>
        </w:rPr>
        <w:t>, положением об отделе анализа рисков и аналитической работы №2, приказами (распоряжениями) ФНС России, приказами Инспекции, поручениями руководства Инспекции.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11. 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B452C" w:rsidRPr="008E12F8" w:rsidRDefault="009B452C" w:rsidP="009B452C">
      <w:pPr>
        <w:pStyle w:val="af6"/>
        <w:widowControl w:val="0"/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B452C" w:rsidRPr="008E12F8" w:rsidRDefault="009B452C" w:rsidP="009B452C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8E12F8">
        <w:rPr>
          <w:rFonts w:ascii="Times New Roman" w:hAnsi="Times New Roman"/>
          <w:b/>
          <w:sz w:val="28"/>
          <w:szCs w:val="28"/>
        </w:rPr>
        <w:t>IV. 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12. 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13. При исполнении служебных обязанностей главный государственный налоговый инспектор</w:t>
      </w:r>
      <w:r w:rsidRPr="008E12F8">
        <w:rPr>
          <w:rFonts w:ascii="Times New Roman" w:hAnsi="Times New Roman"/>
          <w:b/>
          <w:sz w:val="28"/>
          <w:szCs w:val="28"/>
        </w:rPr>
        <w:t xml:space="preserve"> </w:t>
      </w:r>
      <w:r w:rsidRPr="008E12F8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9B452C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D87006" w:rsidRDefault="00D87006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87006" w:rsidRDefault="00D87006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D87006" w:rsidRPr="008E12F8" w:rsidRDefault="00D87006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B452C" w:rsidRPr="008E12F8" w:rsidRDefault="009B452C" w:rsidP="009B452C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8E12F8">
        <w:rPr>
          <w:rFonts w:ascii="Times New Roman" w:hAnsi="Times New Roman"/>
          <w:b/>
          <w:sz w:val="28"/>
          <w:szCs w:val="28"/>
        </w:rPr>
        <w:t>V. 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8E12F8">
        <w:rPr>
          <w:rFonts w:ascii="Times New Roman" w:hAnsi="Times New Roman"/>
          <w:b/>
          <w:sz w:val="28"/>
          <w:szCs w:val="28"/>
        </w:rPr>
        <w:t>и иных решений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14. Главный г</w:t>
      </w:r>
      <w:r w:rsidRPr="008E12F8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8E12F8">
        <w:rPr>
          <w:rFonts w:ascii="Times New Roman" w:hAnsi="Times New Roman"/>
          <w:b/>
          <w:sz w:val="28"/>
          <w:szCs w:val="28"/>
        </w:rPr>
        <w:t xml:space="preserve"> </w:t>
      </w:r>
      <w:r w:rsidRPr="008E12F8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9B452C" w:rsidRPr="008E12F8" w:rsidRDefault="009B452C" w:rsidP="009B452C">
      <w:pPr>
        <w:pStyle w:val="Style22"/>
        <w:widowControl/>
        <w:spacing w:line="240" w:lineRule="auto"/>
        <w:ind w:firstLine="851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15. Главный г</w:t>
      </w:r>
      <w:r w:rsidRPr="008E12F8">
        <w:rPr>
          <w:rStyle w:val="FontStyle181"/>
          <w:b w:val="0"/>
          <w:sz w:val="28"/>
          <w:szCs w:val="28"/>
        </w:rPr>
        <w:t>осударственный налоговый инспектор</w:t>
      </w:r>
      <w:r w:rsidRPr="008E12F8">
        <w:rPr>
          <w:rFonts w:ascii="Times New Roman" w:hAnsi="Times New Roman"/>
          <w:b/>
          <w:sz w:val="28"/>
          <w:szCs w:val="28"/>
        </w:rPr>
        <w:t xml:space="preserve"> </w:t>
      </w:r>
      <w:r w:rsidRPr="008E12F8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9B452C" w:rsidRPr="008E12F8" w:rsidRDefault="009B452C" w:rsidP="009B452C">
      <w:pPr>
        <w:pStyle w:val="Style22"/>
        <w:widowControl/>
        <w:spacing w:line="240" w:lineRule="auto"/>
        <w:ind w:firstLine="851"/>
        <w:rPr>
          <w:rStyle w:val="FontStyle174"/>
          <w:sz w:val="28"/>
          <w:szCs w:val="28"/>
        </w:rPr>
      </w:pPr>
      <w:r w:rsidRPr="008E12F8">
        <w:rPr>
          <w:rStyle w:val="FontStyle174"/>
          <w:sz w:val="28"/>
          <w:szCs w:val="28"/>
        </w:rPr>
        <w:lastRenderedPageBreak/>
        <w:t>- положений об отделе;</w:t>
      </w:r>
    </w:p>
    <w:p w:rsidR="009B452C" w:rsidRPr="008E12F8" w:rsidRDefault="009B452C" w:rsidP="009B452C">
      <w:pPr>
        <w:pStyle w:val="Style22"/>
        <w:widowControl/>
        <w:spacing w:line="240" w:lineRule="auto"/>
        <w:ind w:firstLine="851"/>
        <w:rPr>
          <w:rStyle w:val="FontStyle174"/>
          <w:sz w:val="28"/>
          <w:szCs w:val="28"/>
        </w:rPr>
      </w:pPr>
      <w:r w:rsidRPr="008E12F8">
        <w:rPr>
          <w:rStyle w:val="FontStyle174"/>
          <w:sz w:val="28"/>
          <w:szCs w:val="28"/>
        </w:rPr>
        <w:t>- графика отпусков гражданских служащих отдела;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Style w:val="FontStyle174"/>
          <w:sz w:val="28"/>
          <w:szCs w:val="28"/>
        </w:rPr>
        <w:t>- иных актов по поручению руководства инспекции.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9B452C" w:rsidRPr="008E12F8" w:rsidRDefault="009B452C" w:rsidP="009B452C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8E12F8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8E12F8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8E12F8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главный </w:t>
      </w:r>
      <w:r w:rsidRPr="008E12F8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8E12F8">
        <w:rPr>
          <w:rFonts w:ascii="Times New Roman" w:hAnsi="Times New Roman"/>
          <w:b/>
          <w:sz w:val="28"/>
          <w:szCs w:val="28"/>
        </w:rPr>
        <w:t xml:space="preserve"> </w:t>
      </w:r>
      <w:r w:rsidRPr="008E12F8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B452C" w:rsidRPr="008E12F8" w:rsidRDefault="009B452C" w:rsidP="009B452C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8E12F8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 xml:space="preserve">17. Взаимодействие главного </w:t>
      </w:r>
      <w:r w:rsidRPr="008E12F8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8E12F8">
        <w:rPr>
          <w:rFonts w:ascii="Times New Roman" w:hAnsi="Times New Roman"/>
          <w:b/>
          <w:sz w:val="28"/>
          <w:szCs w:val="28"/>
        </w:rPr>
        <w:t xml:space="preserve"> </w:t>
      </w:r>
      <w:r w:rsidRPr="008E12F8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9B452C" w:rsidRPr="008E12F8" w:rsidRDefault="009B452C" w:rsidP="009B452C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8E12F8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8E12F8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9B452C" w:rsidRDefault="009B452C" w:rsidP="009B452C">
      <w:pPr>
        <w:widowControl w:val="0"/>
        <w:spacing w:after="0" w:line="240" w:lineRule="auto"/>
        <w:ind w:firstLine="851"/>
        <w:jc w:val="both"/>
        <w:rPr>
          <w:rStyle w:val="FontStyle181"/>
          <w:b w:val="0"/>
          <w:sz w:val="28"/>
          <w:szCs w:val="28"/>
        </w:rPr>
      </w:pPr>
      <w:r w:rsidRPr="008E12F8">
        <w:rPr>
          <w:rStyle w:val="FontStyle181"/>
          <w:b w:val="0"/>
          <w:sz w:val="28"/>
        </w:rPr>
        <w:t xml:space="preserve">18. Главный </w:t>
      </w:r>
      <w:r w:rsidRPr="008E12F8">
        <w:rPr>
          <w:rStyle w:val="FontStyle181"/>
          <w:b w:val="0"/>
          <w:sz w:val="28"/>
          <w:szCs w:val="28"/>
        </w:rPr>
        <w:t xml:space="preserve">государственный </w:t>
      </w:r>
      <w:r w:rsidRPr="008E12F8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Pr="008E12F8">
        <w:rPr>
          <w:rStyle w:val="FontStyle181"/>
          <w:b w:val="0"/>
          <w:sz w:val="28"/>
          <w:szCs w:val="28"/>
        </w:rPr>
        <w:t>гражданам и организациям в соответствии с административным регламентом Федеральной налоговой службы государственные услуги не оказывает.</w:t>
      </w:r>
    </w:p>
    <w:p w:rsidR="00D87006" w:rsidRPr="008E12F8" w:rsidRDefault="00D87006" w:rsidP="009B452C">
      <w:pPr>
        <w:widowControl w:val="0"/>
        <w:spacing w:after="0" w:line="240" w:lineRule="auto"/>
        <w:ind w:firstLine="851"/>
        <w:jc w:val="both"/>
        <w:rPr>
          <w:rStyle w:val="FontStyle181"/>
          <w:b w:val="0"/>
          <w:sz w:val="28"/>
          <w:szCs w:val="28"/>
        </w:rPr>
      </w:pP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Style w:val="FontStyle181"/>
          <w:b w:val="0"/>
          <w:sz w:val="28"/>
          <w:szCs w:val="28"/>
        </w:rPr>
      </w:pPr>
    </w:p>
    <w:p w:rsidR="009B452C" w:rsidRPr="008E12F8" w:rsidRDefault="009B452C" w:rsidP="009B452C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8E12F8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8E12F8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служебной деятельности главного</w:t>
      </w:r>
      <w:r w:rsidRPr="008E12F8">
        <w:rPr>
          <w:rStyle w:val="FontStyle181"/>
          <w:b w:val="0"/>
          <w:sz w:val="28"/>
          <w:szCs w:val="28"/>
        </w:rPr>
        <w:t xml:space="preserve"> государственного</w:t>
      </w:r>
      <w:r w:rsidRPr="008E12F8">
        <w:rPr>
          <w:rFonts w:ascii="Times New Roman" w:hAnsi="Times New Roman"/>
          <w:sz w:val="28"/>
          <w:szCs w:val="28"/>
        </w:rPr>
        <w:t xml:space="preserve"> налогового инспектора оценивается по следующим показателям: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 w:rsidRPr="008E12F8">
        <w:rPr>
          <w:rFonts w:ascii="Times New Roman" w:hAnsi="Times New Roman"/>
          <w:sz w:val="28"/>
          <w:szCs w:val="28"/>
        </w:rPr>
        <w:lastRenderedPageBreak/>
        <w:t>грамматических ошибок);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B452C" w:rsidRPr="008E12F8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B452C" w:rsidRPr="00787F1B" w:rsidRDefault="009B452C" w:rsidP="009B452C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12F8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Pr="00787F1B" w:rsidRDefault="00456623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27761" w:rsidRPr="00E448DC" w:rsidRDefault="00327761" w:rsidP="00327761">
      <w:pPr>
        <w:rPr>
          <w:rStyle w:val="FontStyle174"/>
          <w:sz w:val="28"/>
          <w:szCs w:val="28"/>
        </w:rPr>
      </w:pPr>
    </w:p>
    <w:sectPr w:rsidR="00327761" w:rsidRPr="00E448DC" w:rsidSect="00BA2F5B">
      <w:headerReference w:type="default" r:id="rId8"/>
      <w:type w:val="continuous"/>
      <w:pgSz w:w="11906" w:h="16838"/>
      <w:pgMar w:top="568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5C4" w:rsidRDefault="007835C4" w:rsidP="003B7A81">
      <w:pPr>
        <w:spacing w:after="0" w:line="240" w:lineRule="auto"/>
      </w:pPr>
      <w:r>
        <w:separator/>
      </w:r>
    </w:p>
  </w:endnote>
  <w:endnote w:type="continuationSeparator" w:id="0">
    <w:p w:rsidR="007835C4" w:rsidRDefault="007835C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5C4" w:rsidRDefault="007835C4" w:rsidP="003B7A81">
      <w:pPr>
        <w:spacing w:after="0" w:line="240" w:lineRule="auto"/>
      </w:pPr>
      <w:r>
        <w:separator/>
      </w:r>
    </w:p>
  </w:footnote>
  <w:footnote w:type="continuationSeparator" w:id="0">
    <w:p w:rsidR="007835C4" w:rsidRDefault="007835C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AC748F">
      <w:rPr>
        <w:rFonts w:ascii="Times New Roman" w:hAnsi="Times New Roman"/>
        <w:noProof/>
        <w:color w:val="999999"/>
        <w:sz w:val="24"/>
        <w:szCs w:val="24"/>
      </w:rPr>
      <w:t>14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0DDF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458EC"/>
    <w:rsid w:val="00061869"/>
    <w:rsid w:val="00067746"/>
    <w:rsid w:val="00070E83"/>
    <w:rsid w:val="00080FFD"/>
    <w:rsid w:val="000916AA"/>
    <w:rsid w:val="00092644"/>
    <w:rsid w:val="0009351A"/>
    <w:rsid w:val="00093CF2"/>
    <w:rsid w:val="000942F4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0939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0C2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35465"/>
    <w:rsid w:val="00242940"/>
    <w:rsid w:val="00242E8D"/>
    <w:rsid w:val="0024486F"/>
    <w:rsid w:val="002458F0"/>
    <w:rsid w:val="002470DF"/>
    <w:rsid w:val="0025122B"/>
    <w:rsid w:val="00254973"/>
    <w:rsid w:val="00254D09"/>
    <w:rsid w:val="002575B5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C6329"/>
    <w:rsid w:val="002D081D"/>
    <w:rsid w:val="002D1878"/>
    <w:rsid w:val="002D4283"/>
    <w:rsid w:val="002D5003"/>
    <w:rsid w:val="002E1ACC"/>
    <w:rsid w:val="002F19DA"/>
    <w:rsid w:val="002F4D86"/>
    <w:rsid w:val="002F5B24"/>
    <w:rsid w:val="002F77EB"/>
    <w:rsid w:val="00307907"/>
    <w:rsid w:val="00311B57"/>
    <w:rsid w:val="00313753"/>
    <w:rsid w:val="0032077C"/>
    <w:rsid w:val="0032298A"/>
    <w:rsid w:val="00326194"/>
    <w:rsid w:val="00327761"/>
    <w:rsid w:val="003314B0"/>
    <w:rsid w:val="00340885"/>
    <w:rsid w:val="00345313"/>
    <w:rsid w:val="003521AC"/>
    <w:rsid w:val="00365A2D"/>
    <w:rsid w:val="00373374"/>
    <w:rsid w:val="00391BDF"/>
    <w:rsid w:val="003951C1"/>
    <w:rsid w:val="003A4110"/>
    <w:rsid w:val="003A43AB"/>
    <w:rsid w:val="003B7A81"/>
    <w:rsid w:val="003C4B94"/>
    <w:rsid w:val="003C5AD0"/>
    <w:rsid w:val="003D3817"/>
    <w:rsid w:val="003D4B0C"/>
    <w:rsid w:val="003D53F5"/>
    <w:rsid w:val="003E287B"/>
    <w:rsid w:val="00404AE7"/>
    <w:rsid w:val="00407772"/>
    <w:rsid w:val="00410447"/>
    <w:rsid w:val="00417680"/>
    <w:rsid w:val="00422BC4"/>
    <w:rsid w:val="00422D89"/>
    <w:rsid w:val="0042482A"/>
    <w:rsid w:val="0042634A"/>
    <w:rsid w:val="00442837"/>
    <w:rsid w:val="0044318B"/>
    <w:rsid w:val="0045660A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00BB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87AAC"/>
    <w:rsid w:val="0059423D"/>
    <w:rsid w:val="005A4B8C"/>
    <w:rsid w:val="005A6135"/>
    <w:rsid w:val="005B1C02"/>
    <w:rsid w:val="005B3E99"/>
    <w:rsid w:val="005B52B0"/>
    <w:rsid w:val="005B5ABC"/>
    <w:rsid w:val="005B7408"/>
    <w:rsid w:val="005C0179"/>
    <w:rsid w:val="005D1E6A"/>
    <w:rsid w:val="005D54D6"/>
    <w:rsid w:val="005D7ABC"/>
    <w:rsid w:val="005E0CDD"/>
    <w:rsid w:val="005E417D"/>
    <w:rsid w:val="005F6B9F"/>
    <w:rsid w:val="00606893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3554"/>
    <w:rsid w:val="00744360"/>
    <w:rsid w:val="0075563D"/>
    <w:rsid w:val="007569D8"/>
    <w:rsid w:val="00757903"/>
    <w:rsid w:val="007602DF"/>
    <w:rsid w:val="00765E4A"/>
    <w:rsid w:val="007702BC"/>
    <w:rsid w:val="00775378"/>
    <w:rsid w:val="00777AE1"/>
    <w:rsid w:val="00780B96"/>
    <w:rsid w:val="007835C4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6E11"/>
    <w:rsid w:val="00857917"/>
    <w:rsid w:val="00861624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4FD0"/>
    <w:rsid w:val="00885C66"/>
    <w:rsid w:val="008A1CF7"/>
    <w:rsid w:val="008A3691"/>
    <w:rsid w:val="008B1DCE"/>
    <w:rsid w:val="008B4306"/>
    <w:rsid w:val="008B442B"/>
    <w:rsid w:val="008B4A90"/>
    <w:rsid w:val="008C5270"/>
    <w:rsid w:val="008C52EE"/>
    <w:rsid w:val="008E12F8"/>
    <w:rsid w:val="008E4B65"/>
    <w:rsid w:val="008F0F72"/>
    <w:rsid w:val="008F4188"/>
    <w:rsid w:val="008F4986"/>
    <w:rsid w:val="008F7217"/>
    <w:rsid w:val="00900C08"/>
    <w:rsid w:val="009056E5"/>
    <w:rsid w:val="00914047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65981"/>
    <w:rsid w:val="00965ACA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452C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17FF"/>
    <w:rsid w:val="00A220AB"/>
    <w:rsid w:val="00A2339B"/>
    <w:rsid w:val="00A2519E"/>
    <w:rsid w:val="00A25DB4"/>
    <w:rsid w:val="00A32F03"/>
    <w:rsid w:val="00A42B46"/>
    <w:rsid w:val="00A524EE"/>
    <w:rsid w:val="00A537B6"/>
    <w:rsid w:val="00A56898"/>
    <w:rsid w:val="00A7243A"/>
    <w:rsid w:val="00A752B5"/>
    <w:rsid w:val="00A91E6D"/>
    <w:rsid w:val="00A9563A"/>
    <w:rsid w:val="00AA1369"/>
    <w:rsid w:val="00AA4C2D"/>
    <w:rsid w:val="00AB37A6"/>
    <w:rsid w:val="00AC6AF7"/>
    <w:rsid w:val="00AC748F"/>
    <w:rsid w:val="00AD3854"/>
    <w:rsid w:val="00AE00D3"/>
    <w:rsid w:val="00AE72D4"/>
    <w:rsid w:val="00AF09BA"/>
    <w:rsid w:val="00AF236B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2F5B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3663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159BA"/>
    <w:rsid w:val="00C20C8F"/>
    <w:rsid w:val="00C22421"/>
    <w:rsid w:val="00C23B14"/>
    <w:rsid w:val="00C73A81"/>
    <w:rsid w:val="00C74755"/>
    <w:rsid w:val="00C774A5"/>
    <w:rsid w:val="00C85251"/>
    <w:rsid w:val="00C90BB1"/>
    <w:rsid w:val="00C919BE"/>
    <w:rsid w:val="00C91A8A"/>
    <w:rsid w:val="00C93381"/>
    <w:rsid w:val="00CA0AC8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D7497"/>
    <w:rsid w:val="00CE1513"/>
    <w:rsid w:val="00CE4CEB"/>
    <w:rsid w:val="00CE5967"/>
    <w:rsid w:val="00D00C06"/>
    <w:rsid w:val="00D04F54"/>
    <w:rsid w:val="00D0503E"/>
    <w:rsid w:val="00D1572F"/>
    <w:rsid w:val="00D21B83"/>
    <w:rsid w:val="00D22CD7"/>
    <w:rsid w:val="00D264EC"/>
    <w:rsid w:val="00D270CA"/>
    <w:rsid w:val="00D3008C"/>
    <w:rsid w:val="00D337D9"/>
    <w:rsid w:val="00D353DB"/>
    <w:rsid w:val="00D46D45"/>
    <w:rsid w:val="00D47CFD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87006"/>
    <w:rsid w:val="00D94744"/>
    <w:rsid w:val="00D95F38"/>
    <w:rsid w:val="00DA426C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41C25"/>
    <w:rsid w:val="00E448DC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3B72"/>
    <w:rsid w:val="00F25D3D"/>
    <w:rsid w:val="00F3280F"/>
    <w:rsid w:val="00F436E9"/>
    <w:rsid w:val="00F50739"/>
    <w:rsid w:val="00F72CE0"/>
    <w:rsid w:val="00F73C08"/>
    <w:rsid w:val="00F85FF1"/>
    <w:rsid w:val="00F9087E"/>
    <w:rsid w:val="00F909BA"/>
    <w:rsid w:val="00F975FE"/>
    <w:rsid w:val="00FA049F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  <w:rsid w:val="00FF6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FF669B"/>
    <w:pPr>
      <w:widowControl w:val="0"/>
      <w:spacing w:before="0" w:line="240" w:lineRule="auto"/>
      <w:jc w:val="center"/>
    </w:pPr>
    <w:rPr>
      <w:rFonts w:ascii="Times New Roman" w:hAnsi="Times New Roman"/>
      <w:color w:val="auto"/>
      <w:sz w:val="28"/>
      <w:szCs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25387-736E-44A4-BE00-239131FD9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5061</Words>
  <Characters>28854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5</cp:revision>
  <cp:lastPrinted>2021-04-14T12:59:00Z</cp:lastPrinted>
  <dcterms:created xsi:type="dcterms:W3CDTF">2021-04-13T05:57:00Z</dcterms:created>
  <dcterms:modified xsi:type="dcterms:W3CDTF">2021-04-14T12:59:00Z</dcterms:modified>
</cp:coreProperties>
</file>